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2E" w:rsidRDefault="00B31B2E" w:rsidP="00B31B2E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U S N E S E N Í   č.</w:t>
      </w:r>
      <w:proofErr w:type="gramEnd"/>
      <w:r>
        <w:rPr>
          <w:b/>
          <w:sz w:val="36"/>
          <w:szCs w:val="36"/>
          <w:u w:val="single"/>
        </w:rPr>
        <w:t xml:space="preserve"> 6</w:t>
      </w:r>
      <w:r>
        <w:rPr>
          <w:b/>
          <w:sz w:val="36"/>
          <w:szCs w:val="36"/>
          <w:u w:val="single"/>
        </w:rPr>
        <w:t>/2024</w:t>
      </w:r>
    </w:p>
    <w:p w:rsidR="00B31B2E" w:rsidRDefault="00B31B2E" w:rsidP="00B31B2E">
      <w:pPr>
        <w:tabs>
          <w:tab w:val="left" w:pos="360"/>
        </w:tabs>
        <w:rPr>
          <w:b/>
          <w:sz w:val="36"/>
          <w:szCs w:val="36"/>
          <w:u w:val="single"/>
        </w:rPr>
      </w:pPr>
    </w:p>
    <w:p w:rsidR="00B31B2E" w:rsidRDefault="00B31B2E" w:rsidP="00B31B2E">
      <w:pPr>
        <w:tabs>
          <w:tab w:val="left" w:pos="360"/>
        </w:tabs>
        <w:jc w:val="center"/>
        <w:rPr>
          <w:b/>
        </w:rPr>
      </w:pPr>
      <w:r>
        <w:rPr>
          <w:b/>
        </w:rPr>
        <w:t>ze schůze obecního zastupitelstva obce Libošovice ze dne 1</w:t>
      </w:r>
      <w:r>
        <w:rPr>
          <w:b/>
        </w:rPr>
        <w:t>1</w:t>
      </w:r>
      <w:r>
        <w:rPr>
          <w:b/>
        </w:rPr>
        <w:t>.1</w:t>
      </w:r>
      <w:r>
        <w:rPr>
          <w:b/>
        </w:rPr>
        <w:t>2</w:t>
      </w:r>
      <w:bookmarkStart w:id="0" w:name="_GoBack"/>
      <w:bookmarkEnd w:id="0"/>
      <w:r>
        <w:rPr>
          <w:b/>
        </w:rPr>
        <w:t>.2024</w:t>
      </w:r>
    </w:p>
    <w:p w:rsidR="00B31B2E" w:rsidRDefault="00B31B2E" w:rsidP="00B31B2E">
      <w:pPr>
        <w:tabs>
          <w:tab w:val="left" w:pos="360"/>
        </w:tabs>
        <w:jc w:val="center"/>
        <w:rPr>
          <w:b/>
        </w:rPr>
      </w:pPr>
    </w:p>
    <w:p w:rsidR="00B31B2E" w:rsidRDefault="00B31B2E" w:rsidP="00B31B2E">
      <w:pPr>
        <w:tabs>
          <w:tab w:val="left" w:pos="360"/>
        </w:tabs>
        <w:rPr>
          <w:b/>
        </w:rPr>
      </w:pPr>
      <w:r>
        <w:t>Zastupitelstvo Obce Libošovice projednalo a schválilo</w:t>
      </w:r>
    </w:p>
    <w:p w:rsidR="00B31B2E" w:rsidRDefault="00B31B2E" w:rsidP="00B31B2E">
      <w:pPr>
        <w:tabs>
          <w:tab w:val="left" w:pos="360"/>
        </w:tabs>
        <w:jc w:val="both"/>
      </w:pPr>
    </w:p>
    <w:p w:rsidR="00B31B2E" w:rsidRDefault="00B31B2E" w:rsidP="00B31B2E">
      <w:pPr>
        <w:tabs>
          <w:tab w:val="left" w:pos="360"/>
        </w:tabs>
        <w:jc w:val="both"/>
      </w:pPr>
    </w:p>
    <w:p w:rsidR="00B31B2E" w:rsidRDefault="00B31B2E" w:rsidP="00B31B2E">
      <w:pPr>
        <w:pStyle w:val="Odstavecseseznamem"/>
        <w:numPr>
          <w:ilvl w:val="0"/>
          <w:numId w:val="3"/>
        </w:numPr>
        <w:jc w:val="both"/>
      </w:pPr>
      <w:r>
        <w:t>všemi hlasy rozpočet na rok 2025 a střednědobý rozpočtový výhled na roky 2026-2027.  Příjmy rozpočtu ve výši 14.352.783,-Kč, výdaje rozpočtu ve výši 14.352.83,-Kč. Rozpočet na rok 2025 vyrovnaný a členěný na třídy. Největší položky rozpočtu jsou MŠ a chodník.</w:t>
      </w:r>
    </w:p>
    <w:p w:rsidR="00B31B2E" w:rsidRDefault="00B31B2E" w:rsidP="00B31B2E">
      <w:pPr>
        <w:jc w:val="both"/>
      </w:pPr>
      <w:r>
        <w:t xml:space="preserve">     </w:t>
      </w:r>
    </w:p>
    <w:p w:rsidR="00B31B2E" w:rsidRDefault="00B31B2E" w:rsidP="00B31B2E">
      <w:pPr>
        <w:jc w:val="both"/>
      </w:pPr>
      <w:r>
        <w:t xml:space="preserve">            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B31B2E" w:rsidRDefault="00B31B2E" w:rsidP="00B31B2E">
      <w:pPr>
        <w:jc w:val="both"/>
      </w:pPr>
    </w:p>
    <w:p w:rsidR="00B31B2E" w:rsidRDefault="00B31B2E" w:rsidP="00B31B2E">
      <w:pPr>
        <w:pStyle w:val="Odstavecseseznamem"/>
        <w:numPr>
          <w:ilvl w:val="0"/>
          <w:numId w:val="3"/>
        </w:numPr>
        <w:jc w:val="both"/>
      </w:pPr>
      <w:r>
        <w:t xml:space="preserve">Zastupitelstvo obce Libošovice schválilo smlouvu se společností </w:t>
      </w:r>
      <w:proofErr w:type="spellStart"/>
      <w:r>
        <w:t>Nevajgluj</w:t>
      </w:r>
      <w:proofErr w:type="spellEnd"/>
      <w:r>
        <w:t xml:space="preserve">. </w:t>
      </w:r>
    </w:p>
    <w:p w:rsidR="00B31B2E" w:rsidRDefault="00B31B2E" w:rsidP="00B31B2E">
      <w:pPr>
        <w:jc w:val="both"/>
      </w:pPr>
    </w:p>
    <w:p w:rsidR="00B31B2E" w:rsidRDefault="00B31B2E" w:rsidP="00B31B2E">
      <w:pPr>
        <w:jc w:val="both"/>
      </w:pPr>
      <w:r>
        <w:t xml:space="preserve">           Pro: </w:t>
      </w:r>
      <w:proofErr w:type="gramStart"/>
      <w:r>
        <w:t>5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2            </w:t>
      </w:r>
    </w:p>
    <w:p w:rsidR="00B31B2E" w:rsidRDefault="00B31B2E" w:rsidP="00B31B2E">
      <w:pPr>
        <w:jc w:val="both"/>
      </w:pPr>
    </w:p>
    <w:p w:rsidR="00B31B2E" w:rsidRPr="00A8634C" w:rsidRDefault="00B31B2E" w:rsidP="00B31B2E">
      <w:pPr>
        <w:pStyle w:val="Bezmezer"/>
        <w:numPr>
          <w:ilvl w:val="0"/>
          <w:numId w:val="3"/>
        </w:numPr>
        <w:rPr>
          <w:smallCaps/>
        </w:rPr>
      </w:pPr>
      <w:r>
        <w:t xml:space="preserve">všemi hlasy finanční rozvahu na vedení stanovené vodoprávní evidence a prací na </w:t>
      </w:r>
      <w:r w:rsidRPr="00C904EE">
        <w:t>vodohospodářských</w:t>
      </w:r>
      <w:r>
        <w:t xml:space="preserve"> zařízeních ve správě obce Libošovice na rok 2025 a následující. Předpokládaná cena stočného pro rok 2025 je </w:t>
      </w:r>
      <w:proofErr w:type="gramStart"/>
      <w:r>
        <w:t>ve  výši</w:t>
      </w:r>
      <w:proofErr w:type="gramEnd"/>
      <w:r>
        <w:t xml:space="preserve"> 0,-Kč. Cena za odborný dozor, zpracování a vedení stanovené vodoprávní evidence je částka 49.248,-Kč a za vzorkování cena 11.925,-Kč.  Fond obnovy na rok 2025 je v částce 182.802,-</w:t>
      </w:r>
      <w:r w:rsidRPr="00A8634C">
        <w:rPr>
          <w:smallCaps/>
        </w:rPr>
        <w:t>Kč.</w:t>
      </w:r>
    </w:p>
    <w:p w:rsidR="00B31B2E" w:rsidRDefault="00B31B2E" w:rsidP="00B31B2E">
      <w:pPr>
        <w:ind w:left="360"/>
        <w:jc w:val="both"/>
      </w:pPr>
    </w:p>
    <w:p w:rsidR="00B31B2E" w:rsidRDefault="00B31B2E" w:rsidP="00B31B2E">
      <w:pPr>
        <w:pStyle w:val="Odstavecseseznamem"/>
      </w:pPr>
      <w:r>
        <w:t xml:space="preserve">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B31B2E" w:rsidRDefault="00B31B2E" w:rsidP="00B31B2E">
      <w:pPr>
        <w:jc w:val="both"/>
      </w:pPr>
    </w:p>
    <w:p w:rsidR="00B31B2E" w:rsidRDefault="00B31B2E" w:rsidP="00B31B2E">
      <w:pPr>
        <w:pStyle w:val="Odstavecseseznamem"/>
        <w:numPr>
          <w:ilvl w:val="0"/>
          <w:numId w:val="3"/>
        </w:numPr>
        <w:jc w:val="both"/>
      </w:pPr>
      <w:r>
        <w:t xml:space="preserve">všemi hlasy žádost Římskokatolické farnosti Libošovice o finanční příspěvek na novou elektroinstalaci do kostela v Libošovicích. Schválena částka 100.000,-Kč.  </w:t>
      </w:r>
    </w:p>
    <w:p w:rsidR="00B31B2E" w:rsidRDefault="00B31B2E" w:rsidP="00B31B2E"/>
    <w:p w:rsidR="00B31B2E" w:rsidRDefault="00B31B2E" w:rsidP="00B31B2E">
      <w:pPr>
        <w:jc w:val="both"/>
      </w:pPr>
      <w:r>
        <w:t xml:space="preserve">            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B31B2E" w:rsidRDefault="00B31B2E" w:rsidP="00B31B2E">
      <w:pPr>
        <w:jc w:val="both"/>
      </w:pPr>
    </w:p>
    <w:p w:rsidR="00B31B2E" w:rsidRDefault="00B31B2E" w:rsidP="00B31B2E">
      <w:pPr>
        <w:pStyle w:val="Odstavecseseznamem"/>
        <w:numPr>
          <w:ilvl w:val="0"/>
          <w:numId w:val="3"/>
        </w:numPr>
        <w:jc w:val="both"/>
      </w:pPr>
      <w:r>
        <w:t>všemi hlasy provedení inventur za rok 2024 do konce února 2025.</w:t>
      </w:r>
    </w:p>
    <w:p w:rsidR="00B31B2E" w:rsidRDefault="00B31B2E" w:rsidP="00B31B2E">
      <w:pPr>
        <w:pStyle w:val="Odstavecseseznamem"/>
        <w:ind w:left="720"/>
        <w:jc w:val="both"/>
      </w:pPr>
    </w:p>
    <w:p w:rsidR="00B31B2E" w:rsidRDefault="00B31B2E" w:rsidP="00B31B2E">
      <w:pPr>
        <w:pStyle w:val="Odstavecseseznamem"/>
      </w:pPr>
      <w:r>
        <w:t xml:space="preserve">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B31B2E" w:rsidRDefault="00B31B2E" w:rsidP="00B31B2E">
      <w:pPr>
        <w:pStyle w:val="Odstavecseseznamem"/>
      </w:pPr>
    </w:p>
    <w:p w:rsidR="00B31B2E" w:rsidRDefault="00B31B2E" w:rsidP="00B31B2E">
      <w:pPr>
        <w:pStyle w:val="Odstavecseseznamem"/>
        <w:numPr>
          <w:ilvl w:val="0"/>
          <w:numId w:val="3"/>
        </w:numPr>
        <w:jc w:val="both"/>
      </w:pPr>
      <w:r>
        <w:t xml:space="preserve">všemi hlasy na základě žádosti finanční příspěvek na podporu karetního turnaje v prší dne </w:t>
      </w:r>
      <w:proofErr w:type="gramStart"/>
      <w:r>
        <w:t>22.3.2025</w:t>
      </w:r>
      <w:proofErr w:type="gramEnd"/>
      <w:r>
        <w:t xml:space="preserve"> v hotelu Český ráj Libošovice ve výši 3.000,-Kč. </w:t>
      </w:r>
    </w:p>
    <w:p w:rsidR="00B31B2E" w:rsidRDefault="00B31B2E" w:rsidP="00B31B2E">
      <w:pPr>
        <w:pStyle w:val="Odstavecseseznamem"/>
      </w:pPr>
    </w:p>
    <w:p w:rsidR="00B31B2E" w:rsidRDefault="00B31B2E" w:rsidP="00B31B2E">
      <w:pPr>
        <w:pStyle w:val="Odstavecseseznamem"/>
      </w:pPr>
      <w:r>
        <w:t xml:space="preserve">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B31B2E" w:rsidRDefault="00B31B2E" w:rsidP="00B31B2E"/>
    <w:p w:rsidR="00B31B2E" w:rsidRDefault="00B31B2E" w:rsidP="00B31B2E">
      <w:pPr>
        <w:pStyle w:val="Odstavecseseznamem"/>
        <w:numPr>
          <w:ilvl w:val="0"/>
          <w:numId w:val="3"/>
        </w:numPr>
        <w:jc w:val="both"/>
      </w:pPr>
      <w:r>
        <w:t xml:space="preserve">všemi hlasy na základě žádosti finanční příspěvek na rok 2025 ve výši 10.000,-Kč pro Knihovnu Václava Čtvrtka v Jičíně do výměnného fondu.  </w:t>
      </w:r>
    </w:p>
    <w:p w:rsidR="00B31B2E" w:rsidRDefault="00B31B2E" w:rsidP="00B31B2E">
      <w:pPr>
        <w:pStyle w:val="Odstavecseseznamem"/>
        <w:ind w:left="720"/>
        <w:jc w:val="both"/>
      </w:pPr>
    </w:p>
    <w:p w:rsidR="00B31B2E" w:rsidRDefault="00B31B2E" w:rsidP="00B31B2E">
      <w:pPr>
        <w:pStyle w:val="Odstavecseseznamem"/>
      </w:pPr>
      <w:r>
        <w:t xml:space="preserve">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B31B2E" w:rsidRDefault="00B31B2E" w:rsidP="00B31B2E">
      <w:pPr>
        <w:pStyle w:val="Odstavecseseznamem"/>
      </w:pPr>
    </w:p>
    <w:p w:rsidR="00B31B2E" w:rsidRDefault="00B31B2E" w:rsidP="00B31B2E">
      <w:pPr>
        <w:pStyle w:val="Odstavecseseznamem"/>
        <w:numPr>
          <w:ilvl w:val="0"/>
          <w:numId w:val="3"/>
        </w:numPr>
        <w:jc w:val="both"/>
      </w:pPr>
      <w:r>
        <w:t xml:space="preserve">všemi hlasy na základě žádosti finanční příspěvek ve výši 20.000,-Kč paní Anetě Trnkové, Zahradní 510, Sobotka na pořádání tradiční </w:t>
      </w:r>
      <w:proofErr w:type="spellStart"/>
      <w:r>
        <w:t>Nepřívěcké</w:t>
      </w:r>
      <w:proofErr w:type="spellEnd"/>
      <w:r>
        <w:t xml:space="preserve"> pouti.</w:t>
      </w:r>
    </w:p>
    <w:p w:rsidR="00B31B2E" w:rsidRDefault="00B31B2E" w:rsidP="00B31B2E">
      <w:pPr>
        <w:pStyle w:val="Odstavecseseznamem"/>
        <w:ind w:left="720"/>
        <w:jc w:val="both"/>
      </w:pPr>
    </w:p>
    <w:p w:rsidR="00B31B2E" w:rsidRDefault="00B31B2E" w:rsidP="00B31B2E">
      <w:pPr>
        <w:pStyle w:val="Odstavecseseznamem"/>
      </w:pPr>
      <w:r>
        <w:t xml:space="preserve">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B31B2E" w:rsidRDefault="00B31B2E" w:rsidP="00B31B2E">
      <w:pPr>
        <w:pStyle w:val="Odstavecseseznamem"/>
      </w:pPr>
    </w:p>
    <w:p w:rsidR="00B31B2E" w:rsidRDefault="00B31B2E" w:rsidP="00B31B2E">
      <w:pPr>
        <w:pStyle w:val="Odstavecseseznamem"/>
        <w:numPr>
          <w:ilvl w:val="0"/>
          <w:numId w:val="3"/>
        </w:numPr>
        <w:jc w:val="both"/>
      </w:pPr>
      <w:r>
        <w:t>všemi hlasy finanční příspěvek Charitě Sobotka – DPS Libošovice a to ve výši 70.000,-Kč, s tím, že tato částka bude rozdělena tak jako v loňském roce na provoz DPS – 50.000,-Kč a na Pečovatelskou službu – 20.000,-Kč.</w:t>
      </w:r>
    </w:p>
    <w:p w:rsidR="00B31B2E" w:rsidRDefault="00B31B2E" w:rsidP="00B31B2E">
      <w:pPr>
        <w:pStyle w:val="Odstavecseseznamem"/>
        <w:ind w:left="720"/>
        <w:jc w:val="both"/>
      </w:pPr>
    </w:p>
    <w:p w:rsidR="00B31B2E" w:rsidRDefault="00B31B2E" w:rsidP="00B31B2E">
      <w:pPr>
        <w:pStyle w:val="Odstavecseseznamem"/>
        <w:ind w:left="720"/>
        <w:jc w:val="both"/>
      </w:pPr>
      <w:r>
        <w:t xml:space="preserve">Pro: </w:t>
      </w:r>
      <w:proofErr w:type="gramStart"/>
      <w:r>
        <w:t>7  Proti</w:t>
      </w:r>
      <w:proofErr w:type="gramEnd"/>
      <w:r>
        <w:t xml:space="preserve">: </w:t>
      </w:r>
      <w:proofErr w:type="gramStart"/>
      <w:r>
        <w:t>0  Zdržel</w:t>
      </w:r>
      <w:proofErr w:type="gramEnd"/>
      <w:r>
        <w:t xml:space="preserve"> se: 0</w:t>
      </w:r>
    </w:p>
    <w:p w:rsidR="00B31B2E" w:rsidRDefault="00B31B2E" w:rsidP="00B31B2E"/>
    <w:p w:rsidR="00B31B2E" w:rsidRDefault="00B31B2E" w:rsidP="00B31B2E">
      <w:pPr>
        <w:jc w:val="both"/>
      </w:pPr>
    </w:p>
    <w:p w:rsidR="00B31B2E" w:rsidRDefault="00B31B2E" w:rsidP="00B31B2E">
      <w:pPr>
        <w:ind w:left="720"/>
      </w:pPr>
      <w:r>
        <w:t xml:space="preserve">Schůze ukončena v 20.00 hodin dne  </w:t>
      </w:r>
      <w:proofErr w:type="gramStart"/>
      <w:r>
        <w:t>11.12.2024</w:t>
      </w:r>
      <w:proofErr w:type="gramEnd"/>
    </w:p>
    <w:p w:rsidR="00B31B2E" w:rsidRDefault="00B31B2E" w:rsidP="00B31B2E">
      <w:pPr>
        <w:ind w:left="720"/>
      </w:pPr>
    </w:p>
    <w:p w:rsidR="00B31B2E" w:rsidRDefault="00B31B2E" w:rsidP="00B31B2E">
      <w:pPr>
        <w:ind w:left="720"/>
      </w:pPr>
      <w:r>
        <w:t xml:space="preserve">Zapsala: </w:t>
      </w:r>
      <w:proofErr w:type="spellStart"/>
      <w:r>
        <w:t>Loumová</w:t>
      </w:r>
      <w:proofErr w:type="spellEnd"/>
    </w:p>
    <w:p w:rsidR="00B31B2E" w:rsidRDefault="00B31B2E" w:rsidP="00B31B2E">
      <w:pPr>
        <w:ind w:left="720"/>
      </w:pPr>
    </w:p>
    <w:p w:rsidR="00B31B2E" w:rsidRDefault="00B31B2E" w:rsidP="00B31B2E">
      <w:pPr>
        <w:ind w:left="720"/>
      </w:pPr>
      <w:r>
        <w:t>Ověřovatelé: pan Blažek Jaroslav a pan Jan Ječný</w:t>
      </w:r>
    </w:p>
    <w:p w:rsidR="00B31B2E" w:rsidRDefault="00B31B2E" w:rsidP="00B31B2E">
      <w:pPr>
        <w:jc w:val="both"/>
      </w:pPr>
    </w:p>
    <w:p w:rsidR="00B31B2E" w:rsidRDefault="00B31B2E" w:rsidP="00B31B2E"/>
    <w:p w:rsidR="00CD36FA" w:rsidRDefault="00CD36FA"/>
    <w:sectPr w:rsidR="00CD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4385D"/>
    <w:multiLevelType w:val="hybridMultilevel"/>
    <w:tmpl w:val="1F766292"/>
    <w:lvl w:ilvl="0" w:tplc="3D8456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14607"/>
    <w:multiLevelType w:val="hybridMultilevel"/>
    <w:tmpl w:val="8C3680D4"/>
    <w:lvl w:ilvl="0" w:tplc="B2F4EE2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D637E8"/>
    <w:multiLevelType w:val="hybridMultilevel"/>
    <w:tmpl w:val="7BA870BC"/>
    <w:lvl w:ilvl="0" w:tplc="A3B2901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B2E"/>
    <w:rsid w:val="00B31B2E"/>
    <w:rsid w:val="00C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B2E"/>
    <w:pPr>
      <w:ind w:left="708"/>
    </w:pPr>
  </w:style>
  <w:style w:type="paragraph" w:styleId="Bezmezer">
    <w:name w:val="No Spacing"/>
    <w:uiPriority w:val="1"/>
    <w:qFormat/>
    <w:rsid w:val="00B31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B2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1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1B2E"/>
    <w:pPr>
      <w:ind w:left="708"/>
    </w:pPr>
  </w:style>
  <w:style w:type="paragraph" w:styleId="Bezmezer">
    <w:name w:val="No Spacing"/>
    <w:uiPriority w:val="1"/>
    <w:qFormat/>
    <w:rsid w:val="00B31B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1B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1B2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1915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1</cp:revision>
  <cp:lastPrinted>2025-02-03T15:22:00Z</cp:lastPrinted>
  <dcterms:created xsi:type="dcterms:W3CDTF">2025-02-03T15:20:00Z</dcterms:created>
  <dcterms:modified xsi:type="dcterms:W3CDTF">2025-02-03T15:22:00Z</dcterms:modified>
</cp:coreProperties>
</file>