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14" w:rsidRDefault="00360B14" w:rsidP="00360B14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2</w:t>
      </w:r>
      <w:r>
        <w:rPr>
          <w:b/>
          <w:sz w:val="36"/>
          <w:szCs w:val="36"/>
          <w:u w:val="single"/>
        </w:rPr>
        <w:t>/2024</w:t>
      </w:r>
    </w:p>
    <w:p w:rsidR="00360B14" w:rsidRDefault="00360B14" w:rsidP="00360B14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360B14" w:rsidRDefault="00360B14" w:rsidP="00360B14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0</w:t>
      </w:r>
      <w:r>
        <w:rPr>
          <w:b/>
        </w:rPr>
        <w:t>3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.2024</w:t>
      </w:r>
      <w:proofErr w:type="gramEnd"/>
    </w:p>
    <w:p w:rsidR="00360B14" w:rsidRDefault="00360B14" w:rsidP="00360B14">
      <w:pPr>
        <w:tabs>
          <w:tab w:val="left" w:pos="360"/>
        </w:tabs>
        <w:jc w:val="center"/>
        <w:rPr>
          <w:b/>
        </w:rPr>
      </w:pPr>
    </w:p>
    <w:p w:rsidR="00360B14" w:rsidRDefault="00360B14" w:rsidP="00360B14">
      <w:pPr>
        <w:tabs>
          <w:tab w:val="left" w:pos="360"/>
        </w:tabs>
        <w:rPr>
          <w:b/>
        </w:rPr>
      </w:pPr>
      <w:r>
        <w:t>Zastupitelstvo Obce Libošovice projednalo a schválilo</w:t>
      </w:r>
    </w:p>
    <w:p w:rsidR="00360B14" w:rsidRDefault="00360B14" w:rsidP="00360B14">
      <w:pPr>
        <w:tabs>
          <w:tab w:val="left" w:pos="360"/>
        </w:tabs>
        <w:jc w:val="both"/>
      </w:pPr>
    </w:p>
    <w:p w:rsidR="00360B14" w:rsidRDefault="00360B14" w:rsidP="00360B14">
      <w:pPr>
        <w:tabs>
          <w:tab w:val="left" w:pos="360"/>
        </w:tabs>
        <w:jc w:val="both"/>
      </w:pPr>
    </w:p>
    <w:p w:rsidR="00360B14" w:rsidRDefault="00360B14" w:rsidP="00360B14">
      <w:pPr>
        <w:jc w:val="both"/>
      </w:pPr>
      <w:r>
        <w:t xml:space="preserve"> </w:t>
      </w:r>
      <w:proofErr w:type="gramStart"/>
      <w:r>
        <w:t>-   všemi</w:t>
      </w:r>
      <w:proofErr w:type="gramEnd"/>
      <w:r>
        <w:t xml:space="preserve"> hlasy na základě žádosti paní ředitelky MŠ Zdeny </w:t>
      </w:r>
      <w:proofErr w:type="spellStart"/>
      <w:r>
        <w:t>Badové</w:t>
      </w:r>
      <w:proofErr w:type="spellEnd"/>
      <w:r>
        <w:t xml:space="preserve"> příspěvek ve výši  </w:t>
      </w:r>
    </w:p>
    <w:p w:rsidR="00360B14" w:rsidRDefault="00360B14" w:rsidP="00360B14">
      <w:pPr>
        <w:jc w:val="both"/>
      </w:pPr>
      <w:r>
        <w:t xml:space="preserve">     95.000,-Kč na asistenta MŠ pro rok 2024</w:t>
      </w:r>
    </w:p>
    <w:p w:rsidR="00360B14" w:rsidRDefault="00360B14" w:rsidP="00360B14">
      <w:pPr>
        <w:jc w:val="both"/>
      </w:pPr>
    </w:p>
    <w:p w:rsidR="00360B14" w:rsidRDefault="00360B14" w:rsidP="00360B14">
      <w:pPr>
        <w:jc w:val="both"/>
      </w:pPr>
      <w:r>
        <w:t xml:space="preserve">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60B14" w:rsidRDefault="00360B14" w:rsidP="00360B14">
      <w:pPr>
        <w:jc w:val="both"/>
      </w:pPr>
    </w:p>
    <w:p w:rsidR="00360B14" w:rsidRDefault="00360B14" w:rsidP="00360B14">
      <w:pPr>
        <w:pStyle w:val="Odstavecseseznamem"/>
        <w:numPr>
          <w:ilvl w:val="0"/>
          <w:numId w:val="2"/>
        </w:numPr>
        <w:ind w:left="284" w:hanging="284"/>
        <w:jc w:val="both"/>
      </w:pPr>
      <w:r>
        <w:t>všemi hlasy všemi hlasy finanční příspěvek ve výši 10.000,-Kč na financování ZUŠ Jičín (pobočka Sobotka).</w:t>
      </w:r>
    </w:p>
    <w:p w:rsidR="00360B14" w:rsidRDefault="00360B14" w:rsidP="00360B14">
      <w:pPr>
        <w:pStyle w:val="Odstavecseseznamem"/>
        <w:ind w:left="360"/>
        <w:jc w:val="both"/>
      </w:pPr>
    </w:p>
    <w:p w:rsidR="00360B14" w:rsidRDefault="00360B14" w:rsidP="00360B14">
      <w:pPr>
        <w:jc w:val="both"/>
      </w:pPr>
      <w:r>
        <w:t xml:space="preserve">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60B14" w:rsidRDefault="00360B14" w:rsidP="00360B14">
      <w:pPr>
        <w:pStyle w:val="Odstavecseseznamem"/>
        <w:ind w:left="360"/>
        <w:jc w:val="both"/>
      </w:pPr>
    </w:p>
    <w:p w:rsidR="00360B14" w:rsidRDefault="00360B14" w:rsidP="00360B14">
      <w:pPr>
        <w:pStyle w:val="Odstavecseseznamem"/>
        <w:numPr>
          <w:ilvl w:val="0"/>
          <w:numId w:val="2"/>
        </w:numPr>
        <w:ind w:left="284" w:hanging="284"/>
        <w:jc w:val="both"/>
      </w:pPr>
      <w:r>
        <w:t>všemi hlasy příspěvek ve výši 10.000,-Kč pro ZŠ Sobotka</w:t>
      </w:r>
    </w:p>
    <w:p w:rsidR="00360B14" w:rsidRDefault="00360B14" w:rsidP="00360B14">
      <w:pPr>
        <w:jc w:val="both"/>
      </w:pPr>
    </w:p>
    <w:p w:rsidR="00360B14" w:rsidRDefault="00360B14" w:rsidP="00360B14">
      <w:pPr>
        <w:jc w:val="both"/>
      </w:pPr>
      <w:r>
        <w:t xml:space="preserve">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 </w:t>
      </w:r>
    </w:p>
    <w:p w:rsidR="00360B14" w:rsidRDefault="00360B14" w:rsidP="00360B14">
      <w:pPr>
        <w:jc w:val="both"/>
      </w:pPr>
    </w:p>
    <w:p w:rsidR="00360B14" w:rsidRDefault="00360B14" w:rsidP="00360B1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všemi hlasy prodej pozemku </w:t>
      </w:r>
      <w:proofErr w:type="spellStart"/>
      <w:r>
        <w:t>p.p.č</w:t>
      </w:r>
      <w:proofErr w:type="spellEnd"/>
      <w:r>
        <w:t>. 216/12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Libošovice – 210m2  a pozemku p.p.č.817/2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Vesec u Sobotky – 169m2.</w:t>
      </w:r>
    </w:p>
    <w:p w:rsidR="00360B14" w:rsidRDefault="00360B14" w:rsidP="00360B14">
      <w:pPr>
        <w:ind w:left="360"/>
        <w:jc w:val="both"/>
      </w:pPr>
    </w:p>
    <w:p w:rsidR="00360B14" w:rsidRDefault="00360B14" w:rsidP="00360B14">
      <w:pPr>
        <w:jc w:val="both"/>
      </w:pPr>
      <w:r>
        <w:t xml:space="preserve">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 </w:t>
      </w:r>
    </w:p>
    <w:p w:rsidR="00360B14" w:rsidRDefault="00360B14" w:rsidP="00360B14">
      <w:pPr>
        <w:pStyle w:val="Odstavecseseznamem"/>
        <w:ind w:left="284"/>
        <w:jc w:val="both"/>
      </w:pPr>
    </w:p>
    <w:p w:rsidR="00360B14" w:rsidRDefault="00360B14" w:rsidP="00360B14">
      <w:pPr>
        <w:jc w:val="both"/>
      </w:pPr>
    </w:p>
    <w:p w:rsidR="00360B14" w:rsidRDefault="00360B14" w:rsidP="00360B14">
      <w:pPr>
        <w:jc w:val="both"/>
      </w:pPr>
    </w:p>
    <w:p w:rsidR="00360B14" w:rsidRDefault="00360B14" w:rsidP="00360B14">
      <w:pPr>
        <w:ind w:left="720"/>
      </w:pPr>
      <w:r>
        <w:t xml:space="preserve">Schůze ukončena v 20.00 hodin dne  </w:t>
      </w:r>
      <w:proofErr w:type="gramStart"/>
      <w:r>
        <w:t>03.04.2024</w:t>
      </w:r>
      <w:proofErr w:type="gramEnd"/>
    </w:p>
    <w:p w:rsidR="00360B14" w:rsidRDefault="00360B14" w:rsidP="00360B14">
      <w:pPr>
        <w:ind w:left="720"/>
      </w:pPr>
    </w:p>
    <w:p w:rsidR="00360B14" w:rsidRDefault="00360B14" w:rsidP="00360B14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360B14" w:rsidRDefault="00360B14" w:rsidP="00360B14">
      <w:pPr>
        <w:ind w:left="720"/>
      </w:pPr>
    </w:p>
    <w:p w:rsidR="00360B14" w:rsidRDefault="00360B14" w:rsidP="00360B14">
      <w:pPr>
        <w:ind w:left="720"/>
      </w:pPr>
      <w:r>
        <w:t xml:space="preserve">Ověřovatelé: pan </w:t>
      </w:r>
      <w:r>
        <w:t>Miroslav Lhoták a pan Jan Šťastný</w:t>
      </w:r>
      <w:bookmarkStart w:id="0" w:name="_GoBack"/>
      <w:bookmarkEnd w:id="0"/>
    </w:p>
    <w:p w:rsidR="00360B14" w:rsidRDefault="00360B14" w:rsidP="00360B14"/>
    <w:p w:rsidR="00360B14" w:rsidRDefault="00360B14" w:rsidP="00360B14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6997"/>
    <w:multiLevelType w:val="hybridMultilevel"/>
    <w:tmpl w:val="86029B7C"/>
    <w:lvl w:ilvl="0" w:tplc="69EE51D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14"/>
    <w:rsid w:val="00360B14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1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2024-05-20T14:34:00Z</dcterms:created>
  <dcterms:modified xsi:type="dcterms:W3CDTF">2024-05-20T14:35:00Z</dcterms:modified>
</cp:coreProperties>
</file>