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E6" w:rsidRDefault="00F344E6" w:rsidP="00F344E6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U S N E S E N Í   č.</w:t>
      </w:r>
      <w:proofErr w:type="gramEnd"/>
      <w:r>
        <w:rPr>
          <w:b/>
          <w:sz w:val="36"/>
          <w:szCs w:val="36"/>
          <w:u w:val="single"/>
        </w:rPr>
        <w:t xml:space="preserve"> 2</w:t>
      </w:r>
      <w:r>
        <w:rPr>
          <w:b/>
          <w:sz w:val="36"/>
          <w:szCs w:val="36"/>
          <w:u w:val="single"/>
        </w:rPr>
        <w:t>/2023</w:t>
      </w:r>
    </w:p>
    <w:p w:rsidR="00F344E6" w:rsidRDefault="00F344E6" w:rsidP="00F344E6">
      <w:pPr>
        <w:tabs>
          <w:tab w:val="left" w:pos="360"/>
        </w:tabs>
        <w:rPr>
          <w:b/>
          <w:sz w:val="36"/>
          <w:szCs w:val="36"/>
          <w:u w:val="single"/>
        </w:rPr>
      </w:pPr>
    </w:p>
    <w:p w:rsidR="00F344E6" w:rsidRDefault="00F344E6" w:rsidP="00F344E6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ze schůze obecního zastupitelstva obce Libošovice ze dne </w:t>
      </w:r>
      <w:proofErr w:type="gramStart"/>
      <w:r>
        <w:rPr>
          <w:b/>
        </w:rPr>
        <w:t>0</w:t>
      </w:r>
      <w:r>
        <w:rPr>
          <w:b/>
        </w:rPr>
        <w:t>4</w:t>
      </w:r>
      <w:r>
        <w:rPr>
          <w:b/>
        </w:rPr>
        <w:t>.0</w:t>
      </w:r>
      <w:r>
        <w:rPr>
          <w:b/>
        </w:rPr>
        <w:t>5</w:t>
      </w:r>
      <w:r>
        <w:rPr>
          <w:b/>
        </w:rPr>
        <w:t>.2023</w:t>
      </w:r>
      <w:proofErr w:type="gramEnd"/>
    </w:p>
    <w:p w:rsidR="00F344E6" w:rsidRDefault="00F344E6" w:rsidP="00F344E6">
      <w:pPr>
        <w:tabs>
          <w:tab w:val="left" w:pos="360"/>
        </w:tabs>
        <w:jc w:val="center"/>
        <w:rPr>
          <w:b/>
        </w:rPr>
      </w:pPr>
    </w:p>
    <w:p w:rsidR="00F344E6" w:rsidRDefault="00F344E6" w:rsidP="00F344E6">
      <w:pPr>
        <w:tabs>
          <w:tab w:val="left" w:pos="360"/>
        </w:tabs>
        <w:rPr>
          <w:b/>
        </w:rPr>
      </w:pPr>
      <w:r>
        <w:t>Zastupitelstvo Obce Libošovice projednalo a schválilo</w:t>
      </w:r>
    </w:p>
    <w:p w:rsidR="00F344E6" w:rsidRDefault="00F344E6" w:rsidP="00F344E6"/>
    <w:p w:rsidR="00F344E6" w:rsidRDefault="00F344E6" w:rsidP="00F344E6">
      <w:pPr>
        <w:tabs>
          <w:tab w:val="left" w:pos="360"/>
        </w:tabs>
        <w:jc w:val="both"/>
      </w:pPr>
    </w:p>
    <w:p w:rsidR="00F344E6" w:rsidRDefault="00F344E6" w:rsidP="00F344E6">
      <w:pPr>
        <w:jc w:val="both"/>
      </w:pPr>
      <w:r>
        <w:t xml:space="preserve"> - všemi hlasy prodej části pozemků  4/1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Dobšice, část 491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Dobšice – pouze </w:t>
      </w:r>
    </w:p>
    <w:p w:rsidR="00F344E6" w:rsidRDefault="00F344E6" w:rsidP="00F344E6">
      <w:pPr>
        <w:jc w:val="both"/>
      </w:pPr>
      <w:r>
        <w:t xml:space="preserve">    schody, část 216/12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Libošovice – za 50,-Kč/m2.</w:t>
      </w:r>
    </w:p>
    <w:p w:rsidR="00F344E6" w:rsidRDefault="00F344E6" w:rsidP="00F344E6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171/1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Libošovice, 168/1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Libošovice za 800.000,-Kč</w:t>
      </w:r>
    </w:p>
    <w:p w:rsidR="00F344E6" w:rsidRDefault="00F344E6" w:rsidP="00F344E6">
      <w:pPr>
        <w:pStyle w:val="Odstavecseseznamem"/>
        <w:ind w:left="284"/>
        <w:jc w:val="both"/>
      </w:pPr>
    </w:p>
    <w:p w:rsidR="00F344E6" w:rsidRDefault="00F344E6" w:rsidP="00F344E6">
      <w:pPr>
        <w:ind w:left="-142"/>
        <w:jc w:val="both"/>
      </w:pPr>
      <w:r>
        <w:t xml:space="preserve">       Pro: </w:t>
      </w:r>
      <w:proofErr w:type="gramStart"/>
      <w:r>
        <w:t>7  Proti</w:t>
      </w:r>
      <w:proofErr w:type="gramEnd"/>
      <w:r>
        <w:t xml:space="preserve">: </w:t>
      </w:r>
      <w:proofErr w:type="gramStart"/>
      <w:r>
        <w:t>0  Zdržel</w:t>
      </w:r>
      <w:proofErr w:type="gramEnd"/>
      <w:r>
        <w:t xml:space="preserve"> se: 0</w:t>
      </w:r>
    </w:p>
    <w:p w:rsidR="00F344E6" w:rsidRDefault="00F344E6" w:rsidP="00F344E6">
      <w:pPr>
        <w:jc w:val="both"/>
      </w:pPr>
    </w:p>
    <w:p w:rsidR="00F344E6" w:rsidRDefault="00F344E6" w:rsidP="00F344E6">
      <w:pPr>
        <w:pStyle w:val="Odstavecseseznamem"/>
        <w:numPr>
          <w:ilvl w:val="0"/>
          <w:numId w:val="3"/>
        </w:numPr>
        <w:ind w:left="284" w:hanging="284"/>
        <w:jc w:val="both"/>
      </w:pPr>
      <w:r>
        <w:t>všemi hlasy smlouvu s firmou EKO-KOM o spolupráci při zajištění zpětného odběru a - zařazení místa zpětného odběru do obecního systému odpadového hospodářství.</w:t>
      </w:r>
    </w:p>
    <w:p w:rsidR="00F344E6" w:rsidRDefault="00F344E6" w:rsidP="00F344E6">
      <w:pPr>
        <w:pStyle w:val="Odstavecseseznamem"/>
        <w:ind w:left="284"/>
        <w:jc w:val="both"/>
      </w:pPr>
    </w:p>
    <w:p w:rsidR="00F344E6" w:rsidRDefault="00F344E6" w:rsidP="00F344E6">
      <w:pPr>
        <w:pStyle w:val="Odstavecseseznamem"/>
        <w:ind w:left="360"/>
        <w:jc w:val="both"/>
      </w:pPr>
      <w:r>
        <w:t xml:space="preserve">Pro: </w:t>
      </w:r>
      <w:proofErr w:type="gramStart"/>
      <w:r>
        <w:t>7  Proti</w:t>
      </w:r>
      <w:proofErr w:type="gramEnd"/>
      <w:r>
        <w:t xml:space="preserve">: </w:t>
      </w:r>
      <w:proofErr w:type="gramStart"/>
      <w:r>
        <w:t>0  Zdržel</w:t>
      </w:r>
      <w:proofErr w:type="gramEnd"/>
      <w:r>
        <w:t xml:space="preserve"> se: 0</w:t>
      </w:r>
    </w:p>
    <w:p w:rsidR="00F344E6" w:rsidRDefault="00F344E6" w:rsidP="00F344E6">
      <w:pPr>
        <w:pStyle w:val="Odstavecseseznamem"/>
        <w:ind w:left="360"/>
        <w:jc w:val="both"/>
      </w:pPr>
    </w:p>
    <w:p w:rsidR="00F344E6" w:rsidRDefault="00F344E6" w:rsidP="00F344E6">
      <w:pPr>
        <w:pStyle w:val="Odstavecseseznamem"/>
        <w:numPr>
          <w:ilvl w:val="0"/>
          <w:numId w:val="2"/>
        </w:numPr>
        <w:ind w:left="284"/>
        <w:jc w:val="both"/>
      </w:pPr>
      <w:r>
        <w:t>všemi hlasy umístění kontejneru na elektroodpad na nádraží</w:t>
      </w:r>
    </w:p>
    <w:p w:rsidR="00F344E6" w:rsidRDefault="00F344E6" w:rsidP="00F344E6">
      <w:pPr>
        <w:pStyle w:val="Odstavecseseznamem"/>
        <w:ind w:left="284"/>
        <w:jc w:val="both"/>
      </w:pPr>
    </w:p>
    <w:p w:rsidR="00F344E6" w:rsidRDefault="00F344E6" w:rsidP="00F344E6">
      <w:pPr>
        <w:pStyle w:val="Odstavecseseznamem"/>
        <w:ind w:left="284"/>
        <w:jc w:val="both"/>
      </w:pPr>
      <w:r>
        <w:t xml:space="preserve">Pro: </w:t>
      </w:r>
      <w:proofErr w:type="gramStart"/>
      <w:r>
        <w:t>7  Proti</w:t>
      </w:r>
      <w:proofErr w:type="gramEnd"/>
      <w:r>
        <w:t xml:space="preserve">: </w:t>
      </w:r>
      <w:proofErr w:type="gramStart"/>
      <w:r>
        <w:t>0  Zdržel</w:t>
      </w:r>
      <w:proofErr w:type="gramEnd"/>
      <w:r>
        <w:t xml:space="preserve"> se: 0</w:t>
      </w:r>
    </w:p>
    <w:p w:rsidR="00F344E6" w:rsidRDefault="00F344E6" w:rsidP="00F344E6">
      <w:pPr>
        <w:pStyle w:val="Odstavecseseznamem"/>
        <w:ind w:left="284"/>
        <w:jc w:val="both"/>
      </w:pPr>
    </w:p>
    <w:p w:rsidR="00F344E6" w:rsidRDefault="00F344E6" w:rsidP="00F344E6">
      <w:pPr>
        <w:pStyle w:val="Odstavecseseznamem"/>
        <w:numPr>
          <w:ilvl w:val="0"/>
          <w:numId w:val="2"/>
        </w:numPr>
        <w:ind w:left="284"/>
        <w:jc w:val="both"/>
      </w:pPr>
      <w:r>
        <w:t xml:space="preserve">všemi hlasy uzavření budoucí smlouvy o zřízení služebnosti od firmy CETIN a.s. ohledně vybudování optické přípojky zemním optickým kabelem přes </w:t>
      </w:r>
      <w:proofErr w:type="spellStart"/>
      <w:r>
        <w:t>Nepřívěc</w:t>
      </w:r>
      <w:proofErr w:type="spellEnd"/>
      <w:r>
        <w:t>.</w:t>
      </w:r>
    </w:p>
    <w:p w:rsidR="00F344E6" w:rsidRDefault="00F344E6" w:rsidP="00F344E6">
      <w:pPr>
        <w:pStyle w:val="Odstavecseseznamem"/>
        <w:ind w:left="284"/>
        <w:jc w:val="both"/>
      </w:pPr>
    </w:p>
    <w:p w:rsidR="00F344E6" w:rsidRDefault="00F344E6" w:rsidP="00F344E6">
      <w:pPr>
        <w:pStyle w:val="Odstavecseseznamem"/>
        <w:ind w:left="284"/>
        <w:jc w:val="both"/>
      </w:pPr>
      <w:r>
        <w:t xml:space="preserve">Pro: </w:t>
      </w:r>
      <w:proofErr w:type="gramStart"/>
      <w:r>
        <w:t>7  Proti</w:t>
      </w:r>
      <w:proofErr w:type="gramEnd"/>
      <w:r>
        <w:t xml:space="preserve">: </w:t>
      </w:r>
      <w:proofErr w:type="gramStart"/>
      <w:r>
        <w:t>0  Zdržel</w:t>
      </w:r>
      <w:proofErr w:type="gramEnd"/>
      <w:r>
        <w:t xml:space="preserve"> se: 0</w:t>
      </w:r>
    </w:p>
    <w:p w:rsidR="00F344E6" w:rsidRDefault="00F344E6" w:rsidP="00F344E6">
      <w:pPr>
        <w:pStyle w:val="Odstavecseseznamem"/>
        <w:ind w:left="284"/>
        <w:jc w:val="both"/>
      </w:pPr>
    </w:p>
    <w:p w:rsidR="00F344E6" w:rsidRDefault="00F344E6" w:rsidP="00F344E6">
      <w:pPr>
        <w:pStyle w:val="Odstavecseseznamem"/>
        <w:numPr>
          <w:ilvl w:val="0"/>
          <w:numId w:val="2"/>
        </w:numPr>
        <w:ind w:left="284"/>
        <w:jc w:val="both"/>
      </w:pPr>
      <w:r>
        <w:t>všemi hlasy rozdělení zděděné pozůstalosti – hotovosti ve výši 47.780,-Kč rozdělit mezi Domov pokojného stáří a MŠ. Hodinky ze žlutého kovu a 1 pár zlatých náušnic do trezoru na OU.</w:t>
      </w:r>
    </w:p>
    <w:p w:rsidR="00F344E6" w:rsidRDefault="00F344E6" w:rsidP="00F344E6">
      <w:pPr>
        <w:pStyle w:val="Odstavecseseznamem"/>
        <w:ind w:left="284"/>
        <w:jc w:val="both"/>
      </w:pPr>
    </w:p>
    <w:p w:rsidR="00F344E6" w:rsidRDefault="00F344E6" w:rsidP="00F344E6">
      <w:pPr>
        <w:pStyle w:val="Odstavecseseznamem"/>
        <w:ind w:left="284"/>
        <w:jc w:val="both"/>
      </w:pPr>
      <w:r>
        <w:t xml:space="preserve">Pro: </w:t>
      </w:r>
      <w:proofErr w:type="gramStart"/>
      <w:r>
        <w:t>7  Proti</w:t>
      </w:r>
      <w:proofErr w:type="gramEnd"/>
      <w:r>
        <w:t xml:space="preserve">: </w:t>
      </w:r>
      <w:proofErr w:type="gramStart"/>
      <w:r>
        <w:t>0  Zdržel</w:t>
      </w:r>
      <w:proofErr w:type="gramEnd"/>
      <w:r>
        <w:t xml:space="preserve"> se: 0</w:t>
      </w:r>
    </w:p>
    <w:p w:rsidR="00F344E6" w:rsidRDefault="00F344E6" w:rsidP="00F344E6">
      <w:pPr>
        <w:pStyle w:val="Odstavecseseznamem"/>
        <w:ind w:left="284"/>
        <w:jc w:val="both"/>
      </w:pPr>
    </w:p>
    <w:p w:rsidR="00F344E6" w:rsidRDefault="00F344E6" w:rsidP="00F344E6">
      <w:pPr>
        <w:jc w:val="both"/>
      </w:pPr>
    </w:p>
    <w:p w:rsidR="00F344E6" w:rsidRDefault="00F344E6" w:rsidP="00F344E6">
      <w:pPr>
        <w:pStyle w:val="Odstavecseseznamem"/>
        <w:ind w:left="284"/>
        <w:jc w:val="both"/>
      </w:pPr>
    </w:p>
    <w:p w:rsidR="00F344E6" w:rsidRDefault="00F344E6" w:rsidP="00F344E6">
      <w:pPr>
        <w:pStyle w:val="Odstavecseseznamem"/>
        <w:ind w:left="284"/>
        <w:jc w:val="both"/>
      </w:pPr>
    </w:p>
    <w:p w:rsidR="00F344E6" w:rsidRDefault="00F344E6" w:rsidP="00F344E6">
      <w:pPr>
        <w:pStyle w:val="Odstavecseseznamem"/>
        <w:ind w:left="360"/>
        <w:jc w:val="both"/>
      </w:pPr>
    </w:p>
    <w:p w:rsidR="00F344E6" w:rsidRDefault="00F344E6" w:rsidP="00F344E6">
      <w:pPr>
        <w:jc w:val="both"/>
      </w:pPr>
    </w:p>
    <w:p w:rsidR="00F344E6" w:rsidRDefault="00F344E6" w:rsidP="00F344E6">
      <w:pPr>
        <w:jc w:val="both"/>
      </w:pPr>
    </w:p>
    <w:p w:rsidR="00F344E6" w:rsidRDefault="00F344E6" w:rsidP="00F344E6">
      <w:pPr>
        <w:ind w:left="720"/>
      </w:pPr>
      <w:r>
        <w:t xml:space="preserve">Schůze ukončena v 20.30 hodin dne  </w:t>
      </w:r>
      <w:proofErr w:type="gramStart"/>
      <w:r>
        <w:t>04.05.2023</w:t>
      </w:r>
      <w:proofErr w:type="gramEnd"/>
    </w:p>
    <w:p w:rsidR="00F344E6" w:rsidRDefault="00F344E6" w:rsidP="00F344E6">
      <w:pPr>
        <w:ind w:left="720"/>
      </w:pPr>
    </w:p>
    <w:p w:rsidR="00F344E6" w:rsidRDefault="00F344E6" w:rsidP="00F344E6">
      <w:pPr>
        <w:ind w:left="720"/>
      </w:pPr>
      <w:r>
        <w:t xml:space="preserve">Zapsala: </w:t>
      </w:r>
      <w:proofErr w:type="spellStart"/>
      <w:r>
        <w:t>Loumová</w:t>
      </w:r>
      <w:proofErr w:type="spellEnd"/>
    </w:p>
    <w:p w:rsidR="00F344E6" w:rsidRDefault="00F344E6" w:rsidP="00F344E6">
      <w:pPr>
        <w:ind w:left="720"/>
      </w:pPr>
    </w:p>
    <w:p w:rsidR="00F344E6" w:rsidRDefault="00F344E6" w:rsidP="00F344E6">
      <w:pPr>
        <w:ind w:left="720"/>
      </w:pPr>
      <w:r>
        <w:t xml:space="preserve">Ověřovatelé: pan Josef Ježek a pan Jaroslav Blažek  </w:t>
      </w:r>
    </w:p>
    <w:p w:rsidR="00F344E6" w:rsidRDefault="00F344E6" w:rsidP="00F344E6">
      <w:bookmarkStart w:id="0" w:name="_GoBack"/>
      <w:bookmarkEnd w:id="0"/>
    </w:p>
    <w:p w:rsidR="00CD36FA" w:rsidRDefault="00CD36FA"/>
    <w:sectPr w:rsidR="00C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633"/>
    <w:multiLevelType w:val="hybridMultilevel"/>
    <w:tmpl w:val="6EC4EFDC"/>
    <w:lvl w:ilvl="0" w:tplc="6F2EA974">
      <w:start w:val="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8321B00"/>
    <w:multiLevelType w:val="hybridMultilevel"/>
    <w:tmpl w:val="2F2628C0"/>
    <w:lvl w:ilvl="0" w:tplc="44FCE7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E6"/>
    <w:rsid w:val="00CD36FA"/>
    <w:rsid w:val="00F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4E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4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4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4E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4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2</cp:revision>
  <cp:lastPrinted>2023-05-23T04:23:00Z</cp:lastPrinted>
  <dcterms:created xsi:type="dcterms:W3CDTF">2023-05-23T04:22:00Z</dcterms:created>
  <dcterms:modified xsi:type="dcterms:W3CDTF">2023-05-23T04:23:00Z</dcterms:modified>
</cp:coreProperties>
</file>