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DC" w:rsidRPr="009A4EDC" w:rsidRDefault="009A4EDC" w:rsidP="009A4EDC">
      <w:pPr>
        <w:jc w:val="center"/>
        <w:rPr>
          <w:b/>
          <w:sz w:val="44"/>
          <w:u w:val="single"/>
        </w:rPr>
      </w:pPr>
      <w:r w:rsidRPr="009A4EDC">
        <w:rPr>
          <w:b/>
          <w:sz w:val="44"/>
          <w:u w:val="single"/>
        </w:rPr>
        <w:t xml:space="preserve">Návrh rozpočtu </w:t>
      </w:r>
      <w:r w:rsidR="0077468E">
        <w:rPr>
          <w:b/>
          <w:sz w:val="44"/>
          <w:u w:val="single"/>
        </w:rPr>
        <w:t xml:space="preserve">podle tříd </w:t>
      </w:r>
      <w:bookmarkStart w:id="0" w:name="_GoBack"/>
      <w:bookmarkEnd w:id="0"/>
      <w:r w:rsidRPr="009A4EDC">
        <w:rPr>
          <w:b/>
          <w:sz w:val="44"/>
          <w:u w:val="single"/>
        </w:rPr>
        <w:t>na rok 2021</w:t>
      </w:r>
    </w:p>
    <w:p w:rsidR="009A4EDC" w:rsidRDefault="009A4ED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A4EDC" w:rsidTr="009A4EDC">
        <w:tc>
          <w:tcPr>
            <w:tcW w:w="4606" w:type="dxa"/>
          </w:tcPr>
          <w:p w:rsidR="009A4EDC" w:rsidRPr="009A4EDC" w:rsidRDefault="009A4EDC" w:rsidP="009A4EDC">
            <w:pPr>
              <w:jc w:val="center"/>
              <w:rPr>
                <w:b/>
                <w:i/>
                <w:sz w:val="40"/>
              </w:rPr>
            </w:pPr>
            <w:r w:rsidRPr="009A4EDC">
              <w:rPr>
                <w:b/>
                <w:i/>
                <w:sz w:val="40"/>
              </w:rPr>
              <w:t>Název</w:t>
            </w:r>
          </w:p>
        </w:tc>
        <w:tc>
          <w:tcPr>
            <w:tcW w:w="4606" w:type="dxa"/>
          </w:tcPr>
          <w:p w:rsidR="009A4EDC" w:rsidRPr="009A4EDC" w:rsidRDefault="009A4EDC" w:rsidP="009A4EDC">
            <w:pPr>
              <w:jc w:val="center"/>
              <w:rPr>
                <w:b/>
                <w:i/>
                <w:sz w:val="40"/>
              </w:rPr>
            </w:pPr>
            <w:r w:rsidRPr="009A4EDC">
              <w:rPr>
                <w:b/>
                <w:i/>
                <w:sz w:val="40"/>
              </w:rPr>
              <w:t>v Kč</w:t>
            </w:r>
          </w:p>
        </w:tc>
      </w:tr>
      <w:tr w:rsidR="009A4EDC" w:rsidTr="009A4EDC">
        <w:tc>
          <w:tcPr>
            <w:tcW w:w="4606" w:type="dxa"/>
          </w:tcPr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1 – daňové příjmy</w:t>
            </w:r>
          </w:p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2 – nedaňové příjmy</w:t>
            </w:r>
          </w:p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3 – kapitálové příjmy</w:t>
            </w:r>
          </w:p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4 – přijaté transfery</w:t>
            </w:r>
          </w:p>
          <w:p w:rsidR="009A4EDC" w:rsidRPr="009A4EDC" w:rsidRDefault="009A4EDC">
            <w:pPr>
              <w:rPr>
                <w:sz w:val="40"/>
              </w:rPr>
            </w:pPr>
          </w:p>
        </w:tc>
        <w:tc>
          <w:tcPr>
            <w:tcW w:w="4606" w:type="dxa"/>
          </w:tcPr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8.988.000,-</w:t>
            </w: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439.880,-</w:t>
            </w: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200.000,-</w:t>
            </w: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260.300,-</w:t>
            </w:r>
          </w:p>
        </w:tc>
      </w:tr>
      <w:tr w:rsidR="009A4EDC" w:rsidTr="009A4EDC">
        <w:tc>
          <w:tcPr>
            <w:tcW w:w="4606" w:type="dxa"/>
          </w:tcPr>
          <w:p w:rsidR="009A4EDC" w:rsidRPr="009A4EDC" w:rsidRDefault="009A4EDC">
            <w:pPr>
              <w:rPr>
                <w:b/>
                <w:sz w:val="40"/>
                <w:u w:val="single"/>
              </w:rPr>
            </w:pPr>
            <w:r w:rsidRPr="009A4EDC">
              <w:rPr>
                <w:b/>
                <w:sz w:val="40"/>
                <w:u w:val="single"/>
              </w:rPr>
              <w:t xml:space="preserve">Příjmy celkem </w:t>
            </w:r>
          </w:p>
        </w:tc>
        <w:tc>
          <w:tcPr>
            <w:tcW w:w="4606" w:type="dxa"/>
          </w:tcPr>
          <w:p w:rsidR="009A4EDC" w:rsidRPr="009A4EDC" w:rsidRDefault="009A4EDC" w:rsidP="009A4EDC">
            <w:pPr>
              <w:jc w:val="right"/>
              <w:rPr>
                <w:b/>
                <w:sz w:val="40"/>
              </w:rPr>
            </w:pPr>
            <w:r w:rsidRPr="009A4EDC">
              <w:rPr>
                <w:b/>
                <w:sz w:val="40"/>
              </w:rPr>
              <w:t>9.888.180,-</w:t>
            </w:r>
          </w:p>
        </w:tc>
      </w:tr>
      <w:tr w:rsidR="009A4EDC" w:rsidTr="009A4EDC">
        <w:tc>
          <w:tcPr>
            <w:tcW w:w="4606" w:type="dxa"/>
          </w:tcPr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5 – běžné výdaje</w:t>
            </w:r>
          </w:p>
          <w:p w:rsidR="009A4EDC" w:rsidRPr="009A4EDC" w:rsidRDefault="009A4EDC">
            <w:pPr>
              <w:rPr>
                <w:sz w:val="40"/>
              </w:rPr>
            </w:pPr>
          </w:p>
          <w:p w:rsidR="009A4EDC" w:rsidRDefault="009A4EDC">
            <w:pPr>
              <w:rPr>
                <w:sz w:val="40"/>
              </w:rPr>
            </w:pPr>
            <w:r w:rsidRPr="009A4EDC">
              <w:rPr>
                <w:sz w:val="40"/>
              </w:rPr>
              <w:t>Třída 6 – kapitálové výdaje</w:t>
            </w:r>
          </w:p>
          <w:p w:rsidR="009A4EDC" w:rsidRPr="009A4EDC" w:rsidRDefault="009A4EDC">
            <w:pPr>
              <w:rPr>
                <w:sz w:val="40"/>
              </w:rPr>
            </w:pPr>
          </w:p>
        </w:tc>
        <w:tc>
          <w:tcPr>
            <w:tcW w:w="4606" w:type="dxa"/>
          </w:tcPr>
          <w:p w:rsidR="009A4EDC" w:rsidRPr="009A4EDC" w:rsidRDefault="009A4EDC">
            <w:pPr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7.883.180,-</w:t>
            </w: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</w:p>
          <w:p w:rsidR="009A4EDC" w:rsidRPr="009A4EDC" w:rsidRDefault="009A4EDC" w:rsidP="009A4EDC">
            <w:pPr>
              <w:jc w:val="right"/>
              <w:rPr>
                <w:sz w:val="40"/>
              </w:rPr>
            </w:pPr>
            <w:r w:rsidRPr="009A4EDC">
              <w:rPr>
                <w:sz w:val="40"/>
              </w:rPr>
              <w:t>9.505.000,-</w:t>
            </w:r>
          </w:p>
        </w:tc>
      </w:tr>
      <w:tr w:rsidR="009A4EDC" w:rsidTr="009A4EDC">
        <w:tc>
          <w:tcPr>
            <w:tcW w:w="4606" w:type="dxa"/>
          </w:tcPr>
          <w:p w:rsidR="009A4EDC" w:rsidRPr="009A4EDC" w:rsidRDefault="009A4EDC">
            <w:pPr>
              <w:rPr>
                <w:b/>
                <w:sz w:val="40"/>
                <w:u w:val="single"/>
              </w:rPr>
            </w:pPr>
            <w:r w:rsidRPr="009A4EDC">
              <w:rPr>
                <w:b/>
                <w:sz w:val="40"/>
                <w:u w:val="single"/>
              </w:rPr>
              <w:t xml:space="preserve">Výdaje celkem </w:t>
            </w:r>
          </w:p>
        </w:tc>
        <w:tc>
          <w:tcPr>
            <w:tcW w:w="4606" w:type="dxa"/>
          </w:tcPr>
          <w:p w:rsidR="009A4EDC" w:rsidRPr="009A4EDC" w:rsidRDefault="009A4EDC" w:rsidP="009A4EDC">
            <w:pPr>
              <w:jc w:val="right"/>
              <w:rPr>
                <w:b/>
                <w:sz w:val="40"/>
              </w:rPr>
            </w:pPr>
            <w:r w:rsidRPr="009A4EDC">
              <w:rPr>
                <w:b/>
                <w:sz w:val="40"/>
              </w:rPr>
              <w:t>17.388.180,-</w:t>
            </w:r>
          </w:p>
        </w:tc>
      </w:tr>
    </w:tbl>
    <w:p w:rsidR="00CD36FA" w:rsidRDefault="00CD36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E39A7" w:rsidTr="005E39A7">
        <w:tc>
          <w:tcPr>
            <w:tcW w:w="4606" w:type="dxa"/>
          </w:tcPr>
          <w:p w:rsidR="005E39A7" w:rsidRPr="005E39A7" w:rsidRDefault="005E39A7">
            <w:pPr>
              <w:rPr>
                <w:sz w:val="40"/>
              </w:rPr>
            </w:pPr>
          </w:p>
          <w:p w:rsidR="005E39A7" w:rsidRPr="005E39A7" w:rsidRDefault="005E39A7">
            <w:pPr>
              <w:rPr>
                <w:sz w:val="40"/>
              </w:rPr>
            </w:pPr>
            <w:r w:rsidRPr="005E39A7">
              <w:rPr>
                <w:sz w:val="40"/>
              </w:rPr>
              <w:t xml:space="preserve">Třída 8 – financování </w:t>
            </w:r>
          </w:p>
        </w:tc>
        <w:tc>
          <w:tcPr>
            <w:tcW w:w="4606" w:type="dxa"/>
          </w:tcPr>
          <w:p w:rsidR="005E39A7" w:rsidRPr="005E39A7" w:rsidRDefault="005E39A7">
            <w:pPr>
              <w:rPr>
                <w:sz w:val="40"/>
              </w:rPr>
            </w:pPr>
          </w:p>
          <w:p w:rsidR="005E39A7" w:rsidRPr="005E39A7" w:rsidRDefault="005E39A7" w:rsidP="005E39A7">
            <w:pPr>
              <w:jc w:val="right"/>
              <w:rPr>
                <w:sz w:val="40"/>
              </w:rPr>
            </w:pPr>
            <w:r w:rsidRPr="005E39A7">
              <w:rPr>
                <w:sz w:val="40"/>
              </w:rPr>
              <w:t>7.500.000,-</w:t>
            </w:r>
          </w:p>
          <w:p w:rsidR="005E39A7" w:rsidRPr="005E39A7" w:rsidRDefault="005E39A7" w:rsidP="005E39A7">
            <w:pPr>
              <w:jc w:val="right"/>
              <w:rPr>
                <w:sz w:val="40"/>
              </w:rPr>
            </w:pPr>
          </w:p>
        </w:tc>
      </w:tr>
    </w:tbl>
    <w:p w:rsidR="009A4EDC" w:rsidRDefault="009A4EDC"/>
    <w:p w:rsidR="005E39A7" w:rsidRDefault="005E39A7"/>
    <w:p w:rsidR="005E39A7" w:rsidRDefault="005E39A7">
      <w:r w:rsidRPr="005E39A7">
        <w:rPr>
          <w:u w:val="single"/>
        </w:rPr>
        <w:t xml:space="preserve">Veřejná </w:t>
      </w:r>
      <w:proofErr w:type="gramStart"/>
      <w:r w:rsidRPr="005E39A7">
        <w:rPr>
          <w:u w:val="single"/>
        </w:rPr>
        <w:t xml:space="preserve">vývěska </w:t>
      </w:r>
      <w:r>
        <w:t xml:space="preserve">                                                                           </w:t>
      </w:r>
      <w:r w:rsidRPr="005E39A7">
        <w:rPr>
          <w:u w:val="single"/>
        </w:rPr>
        <w:t>Elektronická</w:t>
      </w:r>
      <w:proofErr w:type="gramEnd"/>
      <w:r w:rsidRPr="005E39A7">
        <w:rPr>
          <w:u w:val="single"/>
        </w:rPr>
        <w:t xml:space="preserve"> vývěska</w:t>
      </w:r>
      <w:r>
        <w:t xml:space="preserve"> </w:t>
      </w:r>
      <w:r>
        <w:rPr>
          <w:u w:val="single"/>
        </w:rPr>
        <w:t xml:space="preserve">          </w:t>
      </w:r>
    </w:p>
    <w:p w:rsidR="005E39A7" w:rsidRDefault="005E39A7"/>
    <w:p w:rsidR="005E39A7" w:rsidRDefault="005E39A7">
      <w:r>
        <w:t xml:space="preserve">Vyvěšeno: </w:t>
      </w:r>
      <w:r w:rsidRPr="005E39A7">
        <w:t xml:space="preserve">  </w:t>
      </w:r>
      <w:r>
        <w:t>…………………………</w:t>
      </w:r>
      <w:proofErr w:type="gramStart"/>
      <w:r>
        <w:t>…..                                                Vyvěšeno</w:t>
      </w:r>
      <w:proofErr w:type="gramEnd"/>
      <w:r>
        <w:t>: ………………………………………</w:t>
      </w:r>
    </w:p>
    <w:p w:rsidR="005E39A7" w:rsidRDefault="005E39A7"/>
    <w:p w:rsidR="005E39A7" w:rsidRPr="005E39A7" w:rsidRDefault="005E39A7">
      <w:pPr>
        <w:rPr>
          <w:u w:val="single"/>
        </w:rPr>
      </w:pPr>
      <w:r>
        <w:t>Sejmuto:  ……………………………….                                                 Sejmuto: ……………………………………</w:t>
      </w:r>
      <w:proofErr w:type="gramStart"/>
      <w:r>
        <w:t>…..</w:t>
      </w:r>
      <w:proofErr w:type="gramEnd"/>
      <w:r w:rsidRPr="005E39A7">
        <w:t xml:space="preserve">                                       </w:t>
      </w:r>
    </w:p>
    <w:sectPr w:rsidR="005E39A7" w:rsidRPr="005E39A7" w:rsidSect="005E39A7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DC"/>
    <w:rsid w:val="005E39A7"/>
    <w:rsid w:val="0077468E"/>
    <w:rsid w:val="009A4EDC"/>
    <w:rsid w:val="00C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A4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9A4ED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A4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9A4ED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4</cp:revision>
  <cp:lastPrinted>2020-11-05T08:37:00Z</cp:lastPrinted>
  <dcterms:created xsi:type="dcterms:W3CDTF">2020-11-05T08:07:00Z</dcterms:created>
  <dcterms:modified xsi:type="dcterms:W3CDTF">2020-11-05T08:39:00Z</dcterms:modified>
</cp:coreProperties>
</file>